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 xml:space="preserve">Комиссия по </w:t>
      </w:r>
      <w:r w:rsidR="0061462E">
        <w:rPr>
          <w:rFonts w:ascii="Times New Roman" w:hAnsi="Times New Roman" w:cs="Times New Roman"/>
          <w:b/>
          <w:sz w:val="24"/>
          <w:szCs w:val="24"/>
        </w:rPr>
        <w:t xml:space="preserve">дорожному хозяйству, ЖКХ, капитальному ремонту и </w:t>
      </w:r>
      <w:proofErr w:type="gramStart"/>
      <w:r w:rsidR="0061462E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61462E">
        <w:rPr>
          <w:rFonts w:ascii="Times New Roman" w:hAnsi="Times New Roman" w:cs="Times New Roman"/>
          <w:b/>
          <w:sz w:val="24"/>
          <w:szCs w:val="24"/>
        </w:rPr>
        <w:t xml:space="preserve"> качеством работы управляющих компаний.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F34C2E">
        <w:rPr>
          <w:rFonts w:ascii="Times New Roman" w:hAnsi="Times New Roman" w:cs="Times New Roman"/>
          <w:b/>
          <w:sz w:val="24"/>
        </w:rPr>
        <w:t xml:space="preserve"> </w:t>
      </w:r>
      <w:r w:rsidR="005060B5">
        <w:rPr>
          <w:rFonts w:ascii="Times New Roman" w:hAnsi="Times New Roman" w:cs="Times New Roman"/>
          <w:b/>
          <w:sz w:val="24"/>
        </w:rPr>
        <w:t>2</w:t>
      </w:r>
    </w:p>
    <w:p w:rsidR="00D12560" w:rsidRPr="006908F2" w:rsidRDefault="007B3009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5060B5">
        <w:rPr>
          <w:rFonts w:ascii="Times New Roman" w:hAnsi="Times New Roman" w:cs="Times New Roman"/>
          <w:b/>
          <w:sz w:val="24"/>
          <w:szCs w:val="24"/>
        </w:rPr>
        <w:t>роста задолженности по оплате за жилищно-коммунальные услуги.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61462E">
        <w:rPr>
          <w:rFonts w:ascii="Times New Roman" w:hAnsi="Times New Roman" w:cs="Times New Roman"/>
          <w:sz w:val="24"/>
        </w:rPr>
        <w:t xml:space="preserve">о. </w:t>
      </w:r>
      <w:r>
        <w:rPr>
          <w:rFonts w:ascii="Times New Roman" w:hAnsi="Times New Roman" w:cs="Times New Roman"/>
          <w:sz w:val="24"/>
        </w:rPr>
        <w:t>Дом</w:t>
      </w:r>
      <w:r w:rsidR="007B3009">
        <w:rPr>
          <w:rFonts w:ascii="Times New Roman" w:hAnsi="Times New Roman" w:cs="Times New Roman"/>
          <w:sz w:val="24"/>
        </w:rPr>
        <w:t>одедово</w:t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AD4085">
        <w:rPr>
          <w:rFonts w:ascii="Times New Roman" w:hAnsi="Times New Roman" w:cs="Times New Roman"/>
          <w:sz w:val="24"/>
        </w:rPr>
        <w:t>31</w:t>
      </w:r>
      <w:r w:rsidR="00AD1CFE">
        <w:rPr>
          <w:rFonts w:ascii="Times New Roman" w:hAnsi="Times New Roman" w:cs="Times New Roman"/>
          <w:sz w:val="24"/>
        </w:rPr>
        <w:t xml:space="preserve"> </w:t>
      </w:r>
      <w:r w:rsidR="00AD4085">
        <w:rPr>
          <w:rFonts w:ascii="Times New Roman" w:hAnsi="Times New Roman" w:cs="Times New Roman"/>
          <w:sz w:val="24"/>
        </w:rPr>
        <w:t>марта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F34C2E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3761" w:rsidRPr="009E3761" w:rsidRDefault="007B3009" w:rsidP="009E3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Комиссия</w:t>
      </w:r>
      <w:r w:rsidR="00AD1CFE">
        <w:rPr>
          <w:rFonts w:ascii="Times New Roman" w:hAnsi="Times New Roman" w:cs="Times New Roman"/>
          <w:b/>
          <w:sz w:val="24"/>
        </w:rPr>
        <w:t xml:space="preserve"> по мониторингу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5060B5">
        <w:rPr>
          <w:rFonts w:ascii="Times New Roman" w:hAnsi="Times New Roman" w:cs="Times New Roman"/>
          <w:sz w:val="24"/>
        </w:rPr>
        <w:t xml:space="preserve">А.Г. </w:t>
      </w:r>
      <w:proofErr w:type="spellStart"/>
      <w:r w:rsidR="005060B5">
        <w:rPr>
          <w:rFonts w:ascii="Times New Roman" w:hAnsi="Times New Roman" w:cs="Times New Roman"/>
          <w:sz w:val="24"/>
        </w:rPr>
        <w:t>Давтян</w:t>
      </w:r>
      <w:proofErr w:type="spellEnd"/>
      <w:r w:rsidR="005060B5">
        <w:rPr>
          <w:rFonts w:ascii="Times New Roman" w:hAnsi="Times New Roman" w:cs="Times New Roman"/>
          <w:sz w:val="24"/>
        </w:rPr>
        <w:t>, С.Н. Карпова, Л.Ю. Петрунина, Е. Борисова.</w:t>
      </w:r>
    </w:p>
    <w:p w:rsidR="005060B5" w:rsidRPr="005060B5" w:rsidRDefault="005060B5" w:rsidP="005060B5">
      <w:pPr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0B5">
        <w:rPr>
          <w:rFonts w:ascii="Times New Roman" w:hAnsi="Times New Roman" w:cs="Times New Roman"/>
          <w:sz w:val="24"/>
          <w:szCs w:val="24"/>
        </w:rPr>
        <w:t>В ходе мониторинга задолженности населения за жилищно-коммунальные услуги перед управляющими организациями городского округа Домодедово установлено, что размер задолженности на 31.03.2018 возросла по отношению к задолженности на 28.02.2018 на 17,9 млн. руб.</w:t>
      </w:r>
    </w:p>
    <w:p w:rsidR="005060B5" w:rsidRPr="005060B5" w:rsidRDefault="005060B5" w:rsidP="005060B5">
      <w:pPr>
        <w:pStyle w:val="2"/>
        <w:spacing w:after="0" w:line="240" w:lineRule="auto"/>
        <w:ind w:left="0" w:right="-1" w:firstLine="426"/>
        <w:jc w:val="both"/>
        <w:rPr>
          <w:sz w:val="24"/>
          <w:szCs w:val="24"/>
        </w:rPr>
      </w:pPr>
      <w:r w:rsidRPr="005060B5">
        <w:rPr>
          <w:sz w:val="24"/>
          <w:szCs w:val="24"/>
        </w:rPr>
        <w:t xml:space="preserve">С должниками, не имеющими возможности внести всю сумму долга за ЖКУ единовременно, заключаются договоры о предоставлении рассрочки погашения задолженности, где оговаривается сумма, ежемесячно выплачиваемая должником. При несоблюдении условий договора на должников передаются документы в суд уже без предварительного предупреждения. </w:t>
      </w:r>
    </w:p>
    <w:p w:rsidR="00F34C2E" w:rsidRDefault="00F34C2E" w:rsidP="006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0B5" w:rsidRPr="005060B5" w:rsidRDefault="005060B5" w:rsidP="00614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0B5">
        <w:rPr>
          <w:rFonts w:ascii="Times New Roman" w:hAnsi="Times New Roman" w:cs="Times New Roman"/>
          <w:b/>
          <w:sz w:val="24"/>
          <w:szCs w:val="24"/>
        </w:rPr>
        <w:t xml:space="preserve">Рекомендовано: </w:t>
      </w:r>
    </w:p>
    <w:p w:rsidR="005060B5" w:rsidRDefault="005060B5" w:rsidP="00816156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15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16156">
        <w:rPr>
          <w:rFonts w:ascii="Times New Roman" w:hAnsi="Times New Roman" w:cs="Times New Roman"/>
          <w:b/>
          <w:sz w:val="24"/>
          <w:szCs w:val="24"/>
        </w:rPr>
        <w:t>целях</w:t>
      </w:r>
      <w:proofErr w:type="gramEnd"/>
      <w:r w:rsidRPr="00816156">
        <w:rPr>
          <w:rFonts w:ascii="Times New Roman" w:hAnsi="Times New Roman" w:cs="Times New Roman"/>
          <w:b/>
          <w:sz w:val="24"/>
          <w:szCs w:val="24"/>
        </w:rPr>
        <w:t xml:space="preserve"> ликвидации задолженности необходимо активизировать работу по снижению задолженности населения по оплате ЖКУ.</w:t>
      </w:r>
    </w:p>
    <w:p w:rsidR="00816156" w:rsidRPr="00816156" w:rsidRDefault="00816156" w:rsidP="00816156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156">
        <w:rPr>
          <w:rFonts w:ascii="Times New Roman" w:hAnsi="Times New Roman" w:cs="Times New Roman"/>
          <w:b/>
          <w:sz w:val="24"/>
          <w:szCs w:val="24"/>
        </w:rPr>
        <w:t>Е</w:t>
      </w:r>
      <w:r w:rsidRPr="00816156">
        <w:rPr>
          <w:rFonts w:ascii="Times New Roman" w:hAnsi="Times New Roman" w:cs="Times New Roman"/>
          <w:b/>
          <w:sz w:val="24"/>
          <w:szCs w:val="24"/>
        </w:rPr>
        <w:t>жемесячно на Единых платежных документах размещ</w:t>
      </w:r>
      <w:r w:rsidRPr="00816156">
        <w:rPr>
          <w:rFonts w:ascii="Times New Roman" w:hAnsi="Times New Roman" w:cs="Times New Roman"/>
          <w:b/>
          <w:sz w:val="24"/>
          <w:szCs w:val="24"/>
        </w:rPr>
        <w:t>ать</w:t>
      </w:r>
      <w:r w:rsidRPr="00816156">
        <w:rPr>
          <w:rFonts w:ascii="Times New Roman" w:hAnsi="Times New Roman" w:cs="Times New Roman"/>
          <w:b/>
          <w:sz w:val="24"/>
          <w:szCs w:val="24"/>
        </w:rPr>
        <w:t xml:space="preserve"> предупреждения (напоминания) о наличии задолженности и уведомления об ограничении (приостановлении) коммунальных услуг, которые доставляются абонентам, не оплачивающим жилищно-коммунальные услуги; </w:t>
      </w:r>
      <w:proofErr w:type="gramStart"/>
      <w:r w:rsidRPr="00816156">
        <w:rPr>
          <w:rFonts w:ascii="Times New Roman" w:hAnsi="Times New Roman" w:cs="Times New Roman"/>
          <w:b/>
          <w:sz w:val="24"/>
          <w:szCs w:val="24"/>
        </w:rPr>
        <w:t>подготавлива</w:t>
      </w:r>
      <w:r w:rsidRPr="00816156">
        <w:rPr>
          <w:rFonts w:ascii="Times New Roman" w:hAnsi="Times New Roman" w:cs="Times New Roman"/>
          <w:b/>
          <w:sz w:val="24"/>
          <w:szCs w:val="24"/>
        </w:rPr>
        <w:t>ть</w:t>
      </w:r>
      <w:r w:rsidRPr="00816156">
        <w:rPr>
          <w:rFonts w:ascii="Times New Roman" w:hAnsi="Times New Roman" w:cs="Times New Roman"/>
          <w:b/>
          <w:sz w:val="24"/>
          <w:szCs w:val="24"/>
        </w:rPr>
        <w:t xml:space="preserve"> и переда</w:t>
      </w:r>
      <w:r w:rsidRPr="00816156">
        <w:rPr>
          <w:rFonts w:ascii="Times New Roman" w:hAnsi="Times New Roman" w:cs="Times New Roman"/>
          <w:b/>
          <w:sz w:val="24"/>
          <w:szCs w:val="24"/>
        </w:rPr>
        <w:t>вать</w:t>
      </w:r>
      <w:proofErr w:type="gramEnd"/>
      <w:r w:rsidRPr="00816156">
        <w:rPr>
          <w:rFonts w:ascii="Times New Roman" w:hAnsi="Times New Roman" w:cs="Times New Roman"/>
          <w:b/>
          <w:sz w:val="24"/>
          <w:szCs w:val="24"/>
        </w:rPr>
        <w:t xml:space="preserve"> в Домодедовский городской суд заявления о выдаче судебных приказов о взыскании задолженности за ЖКУ; вступившие в законную силу исполнительные документы направля</w:t>
      </w:r>
      <w:r w:rsidRPr="00816156">
        <w:rPr>
          <w:rFonts w:ascii="Times New Roman" w:hAnsi="Times New Roman" w:cs="Times New Roman"/>
          <w:b/>
          <w:sz w:val="24"/>
          <w:szCs w:val="24"/>
        </w:rPr>
        <w:t>ть</w:t>
      </w:r>
      <w:r w:rsidRPr="00816156">
        <w:rPr>
          <w:rFonts w:ascii="Times New Roman" w:hAnsi="Times New Roman" w:cs="Times New Roman"/>
          <w:b/>
          <w:sz w:val="24"/>
          <w:szCs w:val="24"/>
        </w:rPr>
        <w:t xml:space="preserve"> в отдел судебных приставов по г/о Домодедово Управления ФССП России по Московской области.</w:t>
      </w:r>
    </w:p>
    <w:p w:rsidR="00816156" w:rsidRPr="00816156" w:rsidRDefault="00816156" w:rsidP="00816156">
      <w:pPr>
        <w:pStyle w:val="2"/>
        <w:numPr>
          <w:ilvl w:val="0"/>
          <w:numId w:val="5"/>
        </w:numPr>
        <w:spacing w:after="0" w:line="240" w:lineRule="auto"/>
        <w:ind w:right="-1"/>
        <w:jc w:val="both"/>
        <w:rPr>
          <w:b/>
          <w:sz w:val="24"/>
          <w:szCs w:val="24"/>
        </w:rPr>
      </w:pPr>
      <w:r w:rsidRPr="00816156">
        <w:rPr>
          <w:b/>
          <w:sz w:val="24"/>
          <w:szCs w:val="24"/>
        </w:rPr>
        <w:t>Также ежедневно организов</w:t>
      </w:r>
      <w:r w:rsidRPr="00816156">
        <w:rPr>
          <w:b/>
          <w:sz w:val="24"/>
          <w:szCs w:val="24"/>
        </w:rPr>
        <w:t>ывать</w:t>
      </w:r>
      <w:r w:rsidRPr="00816156">
        <w:rPr>
          <w:b/>
          <w:sz w:val="24"/>
          <w:szCs w:val="24"/>
        </w:rPr>
        <w:t xml:space="preserve"> выездные комиссии по адресам граждан, имеющих задолженность за жилищно-коммунальные услуги, в том числе с участием судебных приставов</w:t>
      </w:r>
      <w:r>
        <w:rPr>
          <w:b/>
          <w:sz w:val="24"/>
          <w:szCs w:val="24"/>
        </w:rPr>
        <w:t>.</w:t>
      </w:r>
    </w:p>
    <w:p w:rsidR="00816156" w:rsidRPr="00816156" w:rsidRDefault="00816156" w:rsidP="00816156">
      <w:pPr>
        <w:pStyle w:val="a3"/>
        <w:ind w:left="78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FE" w:rsidRPr="006908F2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</w:t>
      </w:r>
      <w:r w:rsidR="00AD4085">
        <w:rPr>
          <w:rFonts w:ascii="Times New Roman" w:hAnsi="Times New Roman" w:cs="Times New Roman"/>
          <w:b/>
          <w:sz w:val="24"/>
        </w:rPr>
        <w:t xml:space="preserve">                 А.Г. </w:t>
      </w:r>
      <w:proofErr w:type="spellStart"/>
      <w:r w:rsidR="00AD4085">
        <w:rPr>
          <w:rFonts w:ascii="Times New Roman" w:hAnsi="Times New Roman" w:cs="Times New Roman"/>
          <w:b/>
          <w:sz w:val="24"/>
        </w:rPr>
        <w:t>Давтян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0E040D"/>
    <w:rsid w:val="00104159"/>
    <w:rsid w:val="001E51D9"/>
    <w:rsid w:val="00230C36"/>
    <w:rsid w:val="00231921"/>
    <w:rsid w:val="00295666"/>
    <w:rsid w:val="002D026D"/>
    <w:rsid w:val="003153F0"/>
    <w:rsid w:val="003276B3"/>
    <w:rsid w:val="00387740"/>
    <w:rsid w:val="00397974"/>
    <w:rsid w:val="005060B5"/>
    <w:rsid w:val="00552C02"/>
    <w:rsid w:val="0061462E"/>
    <w:rsid w:val="006908F2"/>
    <w:rsid w:val="006B221B"/>
    <w:rsid w:val="007B3009"/>
    <w:rsid w:val="00816156"/>
    <w:rsid w:val="0082399A"/>
    <w:rsid w:val="00826A14"/>
    <w:rsid w:val="008715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C47DFA"/>
    <w:rsid w:val="00D12560"/>
    <w:rsid w:val="00E32EC1"/>
    <w:rsid w:val="00E72335"/>
    <w:rsid w:val="00EA16B1"/>
    <w:rsid w:val="00F004B5"/>
    <w:rsid w:val="00F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  <w:style w:type="paragraph" w:styleId="2">
    <w:name w:val="Body Text Indent 2"/>
    <w:basedOn w:val="a"/>
    <w:link w:val="20"/>
    <w:uiPriority w:val="99"/>
    <w:unhideWhenUsed/>
    <w:rsid w:val="005060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9</cp:revision>
  <cp:lastPrinted>2018-03-23T12:21:00Z</cp:lastPrinted>
  <dcterms:created xsi:type="dcterms:W3CDTF">2018-04-20T06:37:00Z</dcterms:created>
  <dcterms:modified xsi:type="dcterms:W3CDTF">2018-04-23T14:45:00Z</dcterms:modified>
</cp:coreProperties>
</file>